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5AAC" w14:textId="77777777" w:rsidR="00C85C60" w:rsidRPr="002F0B5A" w:rsidRDefault="00C85C60" w:rsidP="00C85C60">
      <w:pPr>
        <w:bidi/>
      </w:pPr>
    </w:p>
    <w:p w14:paraId="1DD64AFC" w14:textId="77777777" w:rsidR="00C85C60" w:rsidRPr="002F0B5A" w:rsidRDefault="00C85C60" w:rsidP="00C85C60">
      <w:pPr>
        <w:bidi/>
        <w:rPr>
          <w:b/>
          <w:bCs/>
        </w:rPr>
      </w:pPr>
      <w:r w:rsidRPr="002F0B5A">
        <w:rPr>
          <w:b/>
          <w:bCs/>
          <w:rtl/>
        </w:rPr>
        <w:t>نمونه دوم: قرارداد کامل مدیریت پیمان</w:t>
      </w:r>
    </w:p>
    <w:p w14:paraId="41075880" w14:textId="77777777" w:rsidR="00C85C60" w:rsidRPr="002F0B5A" w:rsidRDefault="00C85C60" w:rsidP="00C85C60">
      <w:pPr>
        <w:bidi/>
      </w:pPr>
      <w:r>
        <w:pict w14:anchorId="095F871F">
          <v:rect id="_x0000_i1025" style="width:0;height:1.5pt" o:hralign="right" o:hrstd="t" o:hr="t" fillcolor="#a0a0a0" stroked="f"/>
        </w:pict>
      </w:r>
    </w:p>
    <w:p w14:paraId="51DAEDC2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>قرارداد مدیریت پیمان جهت پروژه‌های عمرانی و ساخت و ساز</w:t>
      </w:r>
    </w:p>
    <w:p w14:paraId="56DFFB59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>این قرارداد فی‌مابین</w:t>
      </w:r>
      <w:r w:rsidRPr="002F0B5A">
        <w:br/>
      </w:r>
      <w:r w:rsidRPr="002F0B5A">
        <w:rPr>
          <w:b/>
          <w:bCs/>
          <w:rtl/>
        </w:rPr>
        <w:t>کارفرما</w:t>
      </w:r>
      <w:r w:rsidRPr="002F0B5A">
        <w:t>: (</w:t>
      </w:r>
      <w:r w:rsidRPr="002F0B5A">
        <w:rPr>
          <w:rtl/>
        </w:rPr>
        <w:t>اطلاعات کامل شامل نام و شماره ملی</w:t>
      </w:r>
      <w:r w:rsidRPr="002F0B5A">
        <w:t>)</w:t>
      </w:r>
      <w:r w:rsidRPr="002F0B5A">
        <w:br/>
      </w:r>
      <w:r w:rsidRPr="002F0B5A">
        <w:rPr>
          <w:rtl/>
        </w:rPr>
        <w:t>و</w:t>
      </w:r>
      <w:r w:rsidRPr="002F0B5A">
        <w:br/>
      </w:r>
      <w:r w:rsidRPr="002F0B5A">
        <w:rPr>
          <w:b/>
          <w:bCs/>
          <w:rtl/>
        </w:rPr>
        <w:t>پیمانکار</w:t>
      </w:r>
      <w:r w:rsidRPr="002F0B5A">
        <w:t>: (</w:t>
      </w:r>
      <w:r w:rsidRPr="002F0B5A">
        <w:rPr>
          <w:rtl/>
        </w:rPr>
        <w:t>اطلاعات کامل شامل نام و شماره ملی</w:t>
      </w:r>
      <w:r w:rsidRPr="002F0B5A">
        <w:t>)</w:t>
      </w:r>
    </w:p>
    <w:p w14:paraId="69BA774C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۱ - </w:t>
      </w:r>
      <w:r w:rsidRPr="002F0B5A">
        <w:rPr>
          <w:b/>
          <w:bCs/>
          <w:rtl/>
        </w:rPr>
        <w:t>موضوع قرارداد</w:t>
      </w:r>
      <w:r w:rsidRPr="002F0B5A">
        <w:br/>
      </w:r>
      <w:r w:rsidRPr="002F0B5A">
        <w:rPr>
          <w:rtl/>
        </w:rPr>
        <w:t>اجرای خدمات مدیریت پیمان و کلیه امور اجرایی، نظارتی و تامین مواد و مصالح برای ساخت پروژه ...(ذکر جزئیات پروژه)</w:t>
      </w:r>
      <w:r w:rsidRPr="002F0B5A">
        <w:t>.</w:t>
      </w:r>
    </w:p>
    <w:p w14:paraId="317F8304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۲ - </w:t>
      </w:r>
      <w:r w:rsidRPr="002F0B5A">
        <w:rPr>
          <w:b/>
          <w:bCs/>
          <w:rtl/>
        </w:rPr>
        <w:t>اسناد و مدارک قرارداد</w:t>
      </w:r>
    </w:p>
    <w:p w14:paraId="03D1F338" w14:textId="77777777" w:rsidR="00C85C60" w:rsidRPr="002F0B5A" w:rsidRDefault="00C85C60" w:rsidP="00C85C60">
      <w:pPr>
        <w:numPr>
          <w:ilvl w:val="0"/>
          <w:numId w:val="1"/>
        </w:numPr>
        <w:bidi/>
      </w:pPr>
      <w:r w:rsidRPr="002F0B5A">
        <w:rPr>
          <w:rtl/>
        </w:rPr>
        <w:t>قرارداد حاضر</w:t>
      </w:r>
    </w:p>
    <w:p w14:paraId="286C58C1" w14:textId="77777777" w:rsidR="00C85C60" w:rsidRPr="002F0B5A" w:rsidRDefault="00C85C60" w:rsidP="00C85C60">
      <w:pPr>
        <w:numPr>
          <w:ilvl w:val="0"/>
          <w:numId w:val="1"/>
        </w:numPr>
        <w:bidi/>
      </w:pPr>
      <w:r w:rsidRPr="002F0B5A">
        <w:rPr>
          <w:rtl/>
        </w:rPr>
        <w:t>نقشه‌ها و مدارک فنی پروژه</w:t>
      </w:r>
    </w:p>
    <w:p w14:paraId="5F959A6F" w14:textId="77777777" w:rsidR="00C85C60" w:rsidRPr="002F0B5A" w:rsidRDefault="00C85C60" w:rsidP="00C85C60">
      <w:pPr>
        <w:numPr>
          <w:ilvl w:val="0"/>
          <w:numId w:val="1"/>
        </w:numPr>
        <w:bidi/>
      </w:pPr>
      <w:r w:rsidRPr="002F0B5A">
        <w:rPr>
          <w:rtl/>
        </w:rPr>
        <w:t>کلیه اصلاحات، الحاقیه‌ها و توافقات کتبی که در آینده انجام می‌شود</w:t>
      </w:r>
      <w:r w:rsidRPr="002F0B5A">
        <w:t>.</w:t>
      </w:r>
    </w:p>
    <w:p w14:paraId="0952889E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۳ - </w:t>
      </w:r>
      <w:r w:rsidRPr="002F0B5A">
        <w:rPr>
          <w:b/>
          <w:bCs/>
          <w:rtl/>
        </w:rPr>
        <w:t>مبلغ قرارداد و نحوه پرداخت</w:t>
      </w:r>
    </w:p>
    <w:p w14:paraId="3E4FC547" w14:textId="77777777" w:rsidR="00C85C60" w:rsidRPr="002F0B5A" w:rsidRDefault="00C85C60" w:rsidP="00C85C60">
      <w:pPr>
        <w:numPr>
          <w:ilvl w:val="0"/>
          <w:numId w:val="2"/>
        </w:numPr>
        <w:bidi/>
      </w:pPr>
      <w:r w:rsidRPr="002F0B5A">
        <w:rPr>
          <w:b/>
          <w:bCs/>
          <w:rtl/>
        </w:rPr>
        <w:t>مبلغ کل قرارداد</w:t>
      </w:r>
      <w:r w:rsidRPr="002F0B5A">
        <w:rPr>
          <w:rtl/>
        </w:rPr>
        <w:t xml:space="preserve"> برابر با ... تومان خواهد بود</w:t>
      </w:r>
      <w:r w:rsidRPr="002F0B5A">
        <w:t>.</w:t>
      </w:r>
    </w:p>
    <w:p w14:paraId="15501142" w14:textId="77777777" w:rsidR="00C85C60" w:rsidRPr="002F0B5A" w:rsidRDefault="00C85C60" w:rsidP="00C85C60">
      <w:pPr>
        <w:numPr>
          <w:ilvl w:val="0"/>
          <w:numId w:val="2"/>
        </w:numPr>
        <w:bidi/>
      </w:pPr>
      <w:r w:rsidRPr="002F0B5A">
        <w:rPr>
          <w:b/>
          <w:bCs/>
          <w:rtl/>
        </w:rPr>
        <w:t>نحوه پرداخت</w:t>
      </w:r>
      <w:r w:rsidRPr="002F0B5A">
        <w:rPr>
          <w:rtl/>
        </w:rPr>
        <w:t xml:space="preserve"> به صورت زیر خواهد بود</w:t>
      </w:r>
      <w:r w:rsidRPr="002F0B5A">
        <w:t>:</w:t>
      </w:r>
    </w:p>
    <w:p w14:paraId="3BB2C9FF" w14:textId="77777777" w:rsidR="00C85C60" w:rsidRPr="002F0B5A" w:rsidRDefault="00C85C60" w:rsidP="00C85C60">
      <w:pPr>
        <w:numPr>
          <w:ilvl w:val="1"/>
          <w:numId w:val="2"/>
        </w:numPr>
        <w:bidi/>
      </w:pPr>
      <w:r w:rsidRPr="002F0B5A">
        <w:t xml:space="preserve">25% </w:t>
      </w:r>
      <w:r w:rsidRPr="002F0B5A">
        <w:rPr>
          <w:rtl/>
        </w:rPr>
        <w:t>مبلغ قرارداد به عنوان پیش پرداخت پس از امضای قرارداد</w:t>
      </w:r>
      <w:r w:rsidRPr="002F0B5A">
        <w:t>.</w:t>
      </w:r>
    </w:p>
    <w:p w14:paraId="54FC1E3E" w14:textId="77777777" w:rsidR="00C85C60" w:rsidRPr="002F0B5A" w:rsidRDefault="00C85C60" w:rsidP="00C85C60">
      <w:pPr>
        <w:numPr>
          <w:ilvl w:val="1"/>
          <w:numId w:val="2"/>
        </w:numPr>
        <w:bidi/>
      </w:pPr>
      <w:r w:rsidRPr="002F0B5A">
        <w:t xml:space="preserve">40% </w:t>
      </w:r>
      <w:r w:rsidRPr="002F0B5A">
        <w:rPr>
          <w:rtl/>
        </w:rPr>
        <w:t>مبلغ قرارداد به تناسب پیشرفت پروژه و ارائه صورت وضعیت‌های ماهانه</w:t>
      </w:r>
      <w:r w:rsidRPr="002F0B5A">
        <w:t>.</w:t>
      </w:r>
    </w:p>
    <w:p w14:paraId="67210BDC" w14:textId="77777777" w:rsidR="00C85C60" w:rsidRPr="002F0B5A" w:rsidRDefault="00C85C60" w:rsidP="00C85C60">
      <w:pPr>
        <w:numPr>
          <w:ilvl w:val="1"/>
          <w:numId w:val="2"/>
        </w:numPr>
        <w:bidi/>
      </w:pPr>
      <w:r w:rsidRPr="002F0B5A">
        <w:t xml:space="preserve">25% </w:t>
      </w:r>
      <w:r w:rsidRPr="002F0B5A">
        <w:rPr>
          <w:rtl/>
        </w:rPr>
        <w:t>مبلغ قرارداد پس از اتمام کار و تایید کارفرما</w:t>
      </w:r>
      <w:r w:rsidRPr="002F0B5A">
        <w:t>.</w:t>
      </w:r>
    </w:p>
    <w:p w14:paraId="79D0E0DE" w14:textId="77777777" w:rsidR="00C85C60" w:rsidRPr="002F0B5A" w:rsidRDefault="00C85C60" w:rsidP="00C85C60">
      <w:pPr>
        <w:numPr>
          <w:ilvl w:val="1"/>
          <w:numId w:val="2"/>
        </w:numPr>
        <w:bidi/>
      </w:pPr>
      <w:r w:rsidRPr="002F0B5A">
        <w:t xml:space="preserve">10% </w:t>
      </w:r>
      <w:r w:rsidRPr="002F0B5A">
        <w:rPr>
          <w:rtl/>
        </w:rPr>
        <w:t>مبلغ قرارداد پس از تحویل نهایی و رفع نقص</w:t>
      </w:r>
      <w:r w:rsidRPr="002F0B5A">
        <w:t>.</w:t>
      </w:r>
    </w:p>
    <w:p w14:paraId="5D4F9EB5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۴ - </w:t>
      </w:r>
      <w:r w:rsidRPr="002F0B5A">
        <w:rPr>
          <w:b/>
          <w:bCs/>
          <w:rtl/>
        </w:rPr>
        <w:t>مدت قرارداد</w:t>
      </w:r>
    </w:p>
    <w:p w14:paraId="52885B8C" w14:textId="77777777" w:rsidR="00C85C60" w:rsidRPr="002F0B5A" w:rsidRDefault="00C85C60" w:rsidP="00C85C60">
      <w:pPr>
        <w:bidi/>
      </w:pPr>
      <w:r w:rsidRPr="002F0B5A">
        <w:rPr>
          <w:rtl/>
        </w:rPr>
        <w:t>مدت زمان اجرای پروژه از تاریخ شروع به مدت ... ماه تعیین می‌گردد. در صورت نیاز به تمدید، طرفین باید آن را کتبی توافق نمایند</w:t>
      </w:r>
      <w:r w:rsidRPr="002F0B5A">
        <w:t>.</w:t>
      </w:r>
    </w:p>
    <w:p w14:paraId="542CE2E0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۵ - </w:t>
      </w:r>
      <w:r w:rsidRPr="002F0B5A">
        <w:rPr>
          <w:b/>
          <w:bCs/>
          <w:rtl/>
        </w:rPr>
        <w:t>تعهدات پیمانکار</w:t>
      </w:r>
    </w:p>
    <w:p w14:paraId="59087D1F" w14:textId="77777777" w:rsidR="00C85C60" w:rsidRPr="002F0B5A" w:rsidRDefault="00C85C60" w:rsidP="00C85C60">
      <w:pPr>
        <w:numPr>
          <w:ilvl w:val="0"/>
          <w:numId w:val="3"/>
        </w:numPr>
        <w:bidi/>
      </w:pPr>
      <w:r w:rsidRPr="002F0B5A">
        <w:rPr>
          <w:b/>
          <w:bCs/>
          <w:rtl/>
        </w:rPr>
        <w:t>مدیریت پروژه</w:t>
      </w:r>
      <w:r w:rsidRPr="002F0B5A">
        <w:t xml:space="preserve">: </w:t>
      </w:r>
      <w:r w:rsidRPr="002F0B5A">
        <w:rPr>
          <w:rtl/>
        </w:rPr>
        <w:t>پیمانکار متعهد به مدیریت صحیح و بهینه پروژه شامل تهیه نقشه‌های اجرایی، برنامه‌ریزی و نظارت کامل است</w:t>
      </w:r>
      <w:r w:rsidRPr="002F0B5A">
        <w:t>.</w:t>
      </w:r>
    </w:p>
    <w:p w14:paraId="35B4EE9F" w14:textId="77777777" w:rsidR="00C85C60" w:rsidRPr="002F0B5A" w:rsidRDefault="00C85C60" w:rsidP="00C85C60">
      <w:pPr>
        <w:numPr>
          <w:ilvl w:val="0"/>
          <w:numId w:val="3"/>
        </w:numPr>
        <w:bidi/>
      </w:pPr>
      <w:r w:rsidRPr="002F0B5A">
        <w:rPr>
          <w:b/>
          <w:bCs/>
          <w:rtl/>
        </w:rPr>
        <w:t>تهیه مصالح و تجهیزات</w:t>
      </w:r>
      <w:r w:rsidRPr="002F0B5A">
        <w:t xml:space="preserve">: </w:t>
      </w:r>
      <w:r w:rsidRPr="002F0B5A">
        <w:rPr>
          <w:rtl/>
        </w:rPr>
        <w:t>پیمانکار مسئول تامین و تهیه کلیه مصالح با کیفیت و در چارچوب بودجه تعیین شده است</w:t>
      </w:r>
      <w:r w:rsidRPr="002F0B5A">
        <w:t>.</w:t>
      </w:r>
    </w:p>
    <w:p w14:paraId="793313DD" w14:textId="77777777" w:rsidR="00C85C60" w:rsidRPr="002F0B5A" w:rsidRDefault="00C85C60" w:rsidP="00C85C60">
      <w:pPr>
        <w:numPr>
          <w:ilvl w:val="0"/>
          <w:numId w:val="3"/>
        </w:numPr>
        <w:bidi/>
      </w:pPr>
      <w:r w:rsidRPr="002F0B5A">
        <w:rPr>
          <w:b/>
          <w:bCs/>
          <w:rtl/>
        </w:rPr>
        <w:t>رعایت استانداردهای ساختمانی</w:t>
      </w:r>
      <w:r w:rsidRPr="002F0B5A">
        <w:t xml:space="preserve">: </w:t>
      </w:r>
      <w:r w:rsidRPr="002F0B5A">
        <w:rPr>
          <w:rtl/>
        </w:rPr>
        <w:t>پیمانکار ملزم به رعایت استانداردها و مقررات ملی و محلی در اجرای پروژه می‌باشد</w:t>
      </w:r>
      <w:r w:rsidRPr="002F0B5A">
        <w:t>.</w:t>
      </w:r>
    </w:p>
    <w:p w14:paraId="378DF7C7" w14:textId="77777777" w:rsidR="00C85C60" w:rsidRPr="002F0B5A" w:rsidRDefault="00C85C60" w:rsidP="00C85C60">
      <w:pPr>
        <w:numPr>
          <w:ilvl w:val="0"/>
          <w:numId w:val="3"/>
        </w:numPr>
        <w:bidi/>
      </w:pPr>
      <w:r w:rsidRPr="002F0B5A">
        <w:rPr>
          <w:b/>
          <w:bCs/>
          <w:rtl/>
        </w:rPr>
        <w:t>نظارت و کنترل کیفی</w:t>
      </w:r>
      <w:r w:rsidRPr="002F0B5A">
        <w:t xml:space="preserve">: </w:t>
      </w:r>
      <w:r w:rsidRPr="002F0B5A">
        <w:rPr>
          <w:rtl/>
        </w:rPr>
        <w:t>پیمانکار موظف به بررسی کیفی مراحل مختلف کار، نظارت بر اجرای صحیح کارها و رعایت ایمنی و بهداشت محیط کار است</w:t>
      </w:r>
      <w:r w:rsidRPr="002F0B5A">
        <w:t>.</w:t>
      </w:r>
    </w:p>
    <w:p w14:paraId="5C6755BF" w14:textId="77777777" w:rsidR="00C85C60" w:rsidRPr="002F0B5A" w:rsidRDefault="00C85C60" w:rsidP="00C85C60">
      <w:pPr>
        <w:numPr>
          <w:ilvl w:val="0"/>
          <w:numId w:val="3"/>
        </w:numPr>
        <w:bidi/>
      </w:pPr>
      <w:r w:rsidRPr="002F0B5A">
        <w:rPr>
          <w:b/>
          <w:bCs/>
          <w:rtl/>
        </w:rPr>
        <w:lastRenderedPageBreak/>
        <w:t>گزارش‌دهی</w:t>
      </w:r>
      <w:r w:rsidRPr="002F0B5A">
        <w:t xml:space="preserve">: </w:t>
      </w:r>
      <w:r w:rsidRPr="002F0B5A">
        <w:rPr>
          <w:rtl/>
        </w:rPr>
        <w:t>پیمانکار باید گزارش‌های ماهانه شامل پیشرفت فیزیکی، مشکلات احتمالی و نیازهای اجرایی را به کارفرما ارائه دهد</w:t>
      </w:r>
      <w:r w:rsidRPr="002F0B5A">
        <w:t>.</w:t>
      </w:r>
    </w:p>
    <w:p w14:paraId="03517308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۶ - </w:t>
      </w:r>
      <w:r w:rsidRPr="002F0B5A">
        <w:rPr>
          <w:b/>
          <w:bCs/>
          <w:rtl/>
        </w:rPr>
        <w:t>تعهدات کارفرما</w:t>
      </w:r>
    </w:p>
    <w:p w14:paraId="66B6A9EF" w14:textId="77777777" w:rsidR="00C85C60" w:rsidRPr="002F0B5A" w:rsidRDefault="00C85C60" w:rsidP="00C85C60">
      <w:pPr>
        <w:numPr>
          <w:ilvl w:val="0"/>
          <w:numId w:val="4"/>
        </w:numPr>
        <w:bidi/>
      </w:pPr>
      <w:r w:rsidRPr="002F0B5A">
        <w:rPr>
          <w:b/>
          <w:bCs/>
          <w:rtl/>
        </w:rPr>
        <w:t>تامین منابع مالی</w:t>
      </w:r>
      <w:r w:rsidRPr="002F0B5A">
        <w:t xml:space="preserve">: </w:t>
      </w:r>
      <w:r w:rsidRPr="002F0B5A">
        <w:rPr>
          <w:rtl/>
        </w:rPr>
        <w:t>کارفرما موظف است پرداخت‌های توافق شده را طبق برنامه به پیمانکار انجام دهد</w:t>
      </w:r>
      <w:r w:rsidRPr="002F0B5A">
        <w:t>.</w:t>
      </w:r>
    </w:p>
    <w:p w14:paraId="08A2203A" w14:textId="77777777" w:rsidR="00C85C60" w:rsidRPr="002F0B5A" w:rsidRDefault="00C85C60" w:rsidP="00C85C60">
      <w:pPr>
        <w:numPr>
          <w:ilvl w:val="0"/>
          <w:numId w:val="4"/>
        </w:numPr>
        <w:bidi/>
      </w:pPr>
      <w:r w:rsidRPr="002F0B5A">
        <w:rPr>
          <w:b/>
          <w:bCs/>
          <w:rtl/>
        </w:rPr>
        <w:t>تایید و ارائه نظرات در زمان مقرر</w:t>
      </w:r>
      <w:r w:rsidRPr="002F0B5A">
        <w:t xml:space="preserve">: </w:t>
      </w:r>
      <w:r w:rsidRPr="002F0B5A">
        <w:rPr>
          <w:rtl/>
        </w:rPr>
        <w:t>کارفرما باید نظرات و تاییدیه‌های مربوط به نقشه‌ها و مصالح را به‌موقع به پیمانکار ارائه دهد</w:t>
      </w:r>
      <w:r w:rsidRPr="002F0B5A">
        <w:t>.</w:t>
      </w:r>
    </w:p>
    <w:p w14:paraId="4EBB18DA" w14:textId="77777777" w:rsidR="00C85C60" w:rsidRPr="002F0B5A" w:rsidRDefault="00C85C60" w:rsidP="00C85C60">
      <w:pPr>
        <w:numPr>
          <w:ilvl w:val="0"/>
          <w:numId w:val="4"/>
        </w:numPr>
        <w:bidi/>
      </w:pPr>
      <w:r w:rsidRPr="002F0B5A">
        <w:rPr>
          <w:b/>
          <w:bCs/>
          <w:rtl/>
        </w:rPr>
        <w:t>تسهیل شرایط اجرا</w:t>
      </w:r>
      <w:r w:rsidRPr="002F0B5A">
        <w:t xml:space="preserve">: </w:t>
      </w:r>
      <w:r w:rsidRPr="002F0B5A">
        <w:rPr>
          <w:rtl/>
        </w:rPr>
        <w:t>کارفرما باید دسترسی به محل پروژه و تسهیلات لازم را برای پیمانکار فراهم کند</w:t>
      </w:r>
      <w:r w:rsidRPr="002F0B5A">
        <w:t>.</w:t>
      </w:r>
    </w:p>
    <w:p w14:paraId="7AB53D7B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۷ - </w:t>
      </w:r>
      <w:r w:rsidRPr="002F0B5A">
        <w:rPr>
          <w:b/>
          <w:bCs/>
          <w:rtl/>
        </w:rPr>
        <w:t>شرایط فسخ قرارداد</w:t>
      </w:r>
    </w:p>
    <w:p w14:paraId="1604932B" w14:textId="77777777" w:rsidR="00C85C60" w:rsidRPr="002F0B5A" w:rsidRDefault="00C85C60" w:rsidP="00C85C60">
      <w:pPr>
        <w:numPr>
          <w:ilvl w:val="0"/>
          <w:numId w:val="5"/>
        </w:numPr>
        <w:bidi/>
      </w:pPr>
      <w:r w:rsidRPr="002F0B5A">
        <w:rPr>
          <w:rtl/>
        </w:rPr>
        <w:t>هرگاه پیمانکار تعهدات خود را به نحو احسن انجام ندهد، کارفرما با اخطار کتبی قرارداد را فسخ خواهد کرد</w:t>
      </w:r>
      <w:r w:rsidRPr="002F0B5A">
        <w:t>.</w:t>
      </w:r>
    </w:p>
    <w:p w14:paraId="488E9949" w14:textId="77777777" w:rsidR="00C85C60" w:rsidRPr="002F0B5A" w:rsidRDefault="00C85C60" w:rsidP="00C85C60">
      <w:pPr>
        <w:numPr>
          <w:ilvl w:val="0"/>
          <w:numId w:val="5"/>
        </w:numPr>
        <w:bidi/>
      </w:pPr>
      <w:r w:rsidRPr="002F0B5A">
        <w:rPr>
          <w:rtl/>
        </w:rPr>
        <w:t>در صورت بروز فورس ماژور مانند سیل، زلزله یا سایر بلایای طبیعی، قرارداد با توافق طرفین قابل فسخ خواهد بود</w:t>
      </w:r>
      <w:r w:rsidRPr="002F0B5A">
        <w:t>.</w:t>
      </w:r>
    </w:p>
    <w:p w14:paraId="219B55FF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۸ - </w:t>
      </w:r>
      <w:r w:rsidRPr="002F0B5A">
        <w:rPr>
          <w:b/>
          <w:bCs/>
          <w:rtl/>
        </w:rPr>
        <w:t>ضمانت حسن انجام کار</w:t>
      </w:r>
    </w:p>
    <w:p w14:paraId="5F3ECE42" w14:textId="77777777" w:rsidR="00C85C60" w:rsidRPr="002F0B5A" w:rsidRDefault="00C85C60" w:rsidP="00C85C60">
      <w:pPr>
        <w:bidi/>
      </w:pPr>
      <w:r w:rsidRPr="002F0B5A">
        <w:rPr>
          <w:rtl/>
        </w:rPr>
        <w:t>پیمانکار موظف است ضمانت‌نامه‌ای به مبلغ ... به کارفرما ارائه دهد که پس از تحویل و تایید کارفرما به پیمانکار بازگردانده خواهد شد</w:t>
      </w:r>
      <w:r w:rsidRPr="002F0B5A">
        <w:t>.</w:t>
      </w:r>
    </w:p>
    <w:p w14:paraId="077BA3C7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۹ - </w:t>
      </w:r>
      <w:r w:rsidRPr="002F0B5A">
        <w:rPr>
          <w:b/>
          <w:bCs/>
          <w:rtl/>
        </w:rPr>
        <w:t>حل اختلاف</w:t>
      </w:r>
    </w:p>
    <w:p w14:paraId="2D46CF0D" w14:textId="77777777" w:rsidR="00C85C60" w:rsidRPr="002F0B5A" w:rsidRDefault="00C85C60" w:rsidP="00C85C60">
      <w:pPr>
        <w:bidi/>
      </w:pPr>
      <w:r w:rsidRPr="002F0B5A">
        <w:rPr>
          <w:rtl/>
        </w:rPr>
        <w:t>در صورت بروز اختلاف، تلاش خواهد شد اختلاف از طریق مذاکره و دوستانه حل شود. در صورت عدم توافق، موضوع به داوری ارجاع می‌گردد</w:t>
      </w:r>
      <w:r w:rsidRPr="002F0B5A">
        <w:t>.</w:t>
      </w:r>
    </w:p>
    <w:p w14:paraId="108203B0" w14:textId="77777777" w:rsidR="00C85C60" w:rsidRPr="002F0B5A" w:rsidRDefault="00C85C60" w:rsidP="00C85C60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۱۰ - </w:t>
      </w:r>
      <w:r w:rsidRPr="002F0B5A">
        <w:rPr>
          <w:b/>
          <w:bCs/>
          <w:rtl/>
        </w:rPr>
        <w:t>موارد متفرقه</w:t>
      </w:r>
    </w:p>
    <w:p w14:paraId="66D421DF" w14:textId="77777777" w:rsidR="00C85C60" w:rsidRPr="002F0B5A" w:rsidRDefault="00C85C60" w:rsidP="00C85C60">
      <w:pPr>
        <w:numPr>
          <w:ilvl w:val="0"/>
          <w:numId w:val="6"/>
        </w:numPr>
        <w:bidi/>
      </w:pPr>
      <w:r w:rsidRPr="002F0B5A">
        <w:rPr>
          <w:rtl/>
        </w:rPr>
        <w:t>هرگونه تغییر در مفاد قرارداد فقط با توافق کتبی طرفین معتبر خواهد بود</w:t>
      </w:r>
      <w:r w:rsidRPr="002F0B5A">
        <w:t>.</w:t>
      </w:r>
    </w:p>
    <w:p w14:paraId="732444EC" w14:textId="77777777" w:rsidR="00C85C60" w:rsidRPr="002F0B5A" w:rsidRDefault="00C85C60" w:rsidP="00C85C60">
      <w:pPr>
        <w:numPr>
          <w:ilvl w:val="0"/>
          <w:numId w:val="6"/>
        </w:numPr>
        <w:bidi/>
      </w:pPr>
      <w:r w:rsidRPr="002F0B5A">
        <w:rPr>
          <w:rtl/>
        </w:rPr>
        <w:t>این قرارداد در ... نسخه تنظیم شده که تمامی نسخه‌ها دارای اعتبار یکسان می‌باشند</w:t>
      </w:r>
      <w:r w:rsidRPr="002F0B5A">
        <w:t>.</w:t>
      </w:r>
    </w:p>
    <w:p w14:paraId="174164E0" w14:textId="5174F490" w:rsidR="00DA6511" w:rsidRDefault="00C85C60" w:rsidP="00C85C60">
      <w:pPr>
        <w:bidi/>
      </w:pPr>
      <w:r w:rsidRPr="002F0B5A">
        <w:rPr>
          <w:b/>
          <w:bCs/>
          <w:rtl/>
        </w:rPr>
        <w:t>امضا و مهر کارفرما</w:t>
      </w:r>
      <w:r w:rsidRPr="002F0B5A">
        <w:t>:</w:t>
      </w:r>
      <w:r w:rsidRPr="002F0B5A">
        <w:br/>
      </w:r>
      <w:r w:rsidRPr="002F0B5A">
        <w:rPr>
          <w:b/>
          <w:bCs/>
          <w:rtl/>
        </w:rPr>
        <w:t>امضا و مهر پیمانکار</w:t>
      </w:r>
    </w:p>
    <w:sectPr w:rsidR="00DA6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63BB"/>
    <w:multiLevelType w:val="multilevel"/>
    <w:tmpl w:val="7E7C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00400"/>
    <w:multiLevelType w:val="multilevel"/>
    <w:tmpl w:val="3BCC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C6B93"/>
    <w:multiLevelType w:val="multilevel"/>
    <w:tmpl w:val="674E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94866"/>
    <w:multiLevelType w:val="multilevel"/>
    <w:tmpl w:val="5848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A3894"/>
    <w:multiLevelType w:val="multilevel"/>
    <w:tmpl w:val="9960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A26F5"/>
    <w:multiLevelType w:val="multilevel"/>
    <w:tmpl w:val="62B8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883274">
    <w:abstractNumId w:val="1"/>
  </w:num>
  <w:num w:numId="2" w16cid:durableId="1991596155">
    <w:abstractNumId w:val="4"/>
  </w:num>
  <w:num w:numId="3" w16cid:durableId="1799453390">
    <w:abstractNumId w:val="3"/>
  </w:num>
  <w:num w:numId="4" w16cid:durableId="2072535100">
    <w:abstractNumId w:val="5"/>
  </w:num>
  <w:num w:numId="5" w16cid:durableId="2001612152">
    <w:abstractNumId w:val="2"/>
  </w:num>
  <w:num w:numId="6" w16cid:durableId="49029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02"/>
    <w:rsid w:val="000C6593"/>
    <w:rsid w:val="00C77D02"/>
    <w:rsid w:val="00C85C60"/>
    <w:rsid w:val="00D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E8552-0F2C-4F68-B45A-19C96020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Mmb</dc:creator>
  <cp:keywords/>
  <dc:description/>
  <cp:lastModifiedBy>Mani Mmb</cp:lastModifiedBy>
  <cp:revision>2</cp:revision>
  <dcterms:created xsi:type="dcterms:W3CDTF">2024-10-30T11:28:00Z</dcterms:created>
  <dcterms:modified xsi:type="dcterms:W3CDTF">2024-10-30T11:28:00Z</dcterms:modified>
</cp:coreProperties>
</file>